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D2D" w:rsidRDefault="00060D2D" w:rsidP="00060D2D">
      <w:pPr>
        <w:spacing w:after="0" w:line="240" w:lineRule="auto"/>
        <w:rPr>
          <w:rFonts w:ascii="Stencil" w:hAnsi="Stencil"/>
        </w:rPr>
      </w:pPr>
    </w:p>
    <w:p w:rsidR="00060D2D" w:rsidRDefault="00060D2D" w:rsidP="00060D2D">
      <w:pPr>
        <w:spacing w:after="0" w:line="240" w:lineRule="auto"/>
        <w:rPr>
          <w:rFonts w:ascii="Stencil" w:hAnsi="Stencil"/>
        </w:rPr>
      </w:pPr>
    </w:p>
    <w:p w:rsidR="00060D2D" w:rsidRPr="00B65164" w:rsidRDefault="00B65164" w:rsidP="00060D2D">
      <w:pPr>
        <w:spacing w:after="0" w:line="240" w:lineRule="auto"/>
        <w:rPr>
          <w:rFonts w:ascii="Stencil" w:hAnsi="Stencil"/>
          <w:sz w:val="144"/>
          <w:szCs w:val="144"/>
        </w:rPr>
      </w:pPr>
      <w:proofErr w:type="gramStart"/>
      <w:r w:rsidRPr="00B65164">
        <w:rPr>
          <w:rFonts w:ascii="Stencil" w:hAnsi="Stencil"/>
          <w:sz w:val="144"/>
          <w:szCs w:val="144"/>
        </w:rPr>
        <w:t>Target  is</w:t>
      </w:r>
      <w:proofErr w:type="gramEnd"/>
    </w:p>
    <w:p w:rsidR="00B65164" w:rsidRDefault="00B65164" w:rsidP="0003347F">
      <w:pPr>
        <w:spacing w:after="0" w:line="240" w:lineRule="auto"/>
        <w:rPr>
          <w:rFonts w:ascii="Stencil" w:eastAsia="Times New Roman" w:hAnsi="Stencil" w:cs="Times New Roman"/>
          <w:sz w:val="72"/>
          <w:szCs w:val="72"/>
        </w:rPr>
      </w:pPr>
    </w:p>
    <w:p w:rsidR="00060D2D" w:rsidRPr="00060D2D" w:rsidRDefault="00147E14" w:rsidP="0003347F">
      <w:pPr>
        <w:spacing w:after="0" w:line="240" w:lineRule="auto"/>
        <w:rPr>
          <w:rFonts w:ascii="Stencil" w:eastAsia="Times New Roman" w:hAnsi="Stencil" w:cs="Times New Roman"/>
          <w:sz w:val="72"/>
          <w:szCs w:val="72"/>
        </w:rPr>
      </w:pPr>
      <w:r>
        <w:rPr>
          <w:rFonts w:ascii="Stencil" w:eastAsia="Times New Roman" w:hAnsi="Stencil" w:cs="Times New Roman"/>
          <w:sz w:val="72"/>
          <w:szCs w:val="72"/>
        </w:rPr>
        <w:t>Something</w:t>
      </w:r>
      <w:r w:rsidR="00E53BCE">
        <w:rPr>
          <w:rFonts w:ascii="Stencil" w:eastAsia="Times New Roman" w:hAnsi="Stencil" w:cs="Times New Roman"/>
          <w:sz w:val="72"/>
          <w:szCs w:val="72"/>
        </w:rPr>
        <w:t xml:space="preserve"> fired at</w:t>
      </w:r>
    </w:p>
    <w:p w:rsidR="00E53BCE" w:rsidRDefault="00E53BCE" w:rsidP="0003347F">
      <w:pPr>
        <w:spacing w:after="0" w:line="240" w:lineRule="auto"/>
        <w:rPr>
          <w:rFonts w:ascii="Stencil" w:eastAsia="Times New Roman" w:hAnsi="Stencil" w:cs="Times New Roman"/>
          <w:sz w:val="72"/>
          <w:szCs w:val="72"/>
        </w:rPr>
      </w:pPr>
    </w:p>
    <w:p w:rsidR="00060D2D" w:rsidRPr="00060D2D" w:rsidRDefault="00060D2D" w:rsidP="0003347F">
      <w:pPr>
        <w:spacing w:after="0" w:line="240" w:lineRule="auto"/>
        <w:rPr>
          <w:rFonts w:ascii="Stencil" w:eastAsia="Times New Roman" w:hAnsi="Stencil" w:cs="Times New Roman"/>
          <w:sz w:val="72"/>
          <w:szCs w:val="72"/>
        </w:rPr>
      </w:pPr>
      <w:r w:rsidRPr="00060D2D">
        <w:rPr>
          <w:rFonts w:ascii="Stencil" w:eastAsia="Times New Roman" w:hAnsi="Stencil" w:cs="Times New Roman"/>
          <w:sz w:val="72"/>
          <w:szCs w:val="72"/>
        </w:rPr>
        <w:t>A</w:t>
      </w:r>
      <w:r w:rsidR="00147E14">
        <w:rPr>
          <w:rFonts w:ascii="Stencil" w:eastAsia="Times New Roman" w:hAnsi="Stencil" w:cs="Times New Roman"/>
          <w:sz w:val="72"/>
          <w:szCs w:val="72"/>
        </w:rPr>
        <w:t>n object of</w:t>
      </w:r>
      <w:r w:rsidR="00E53BCE">
        <w:rPr>
          <w:rFonts w:ascii="Stencil" w:eastAsia="Times New Roman" w:hAnsi="Stencil" w:cs="Times New Roman"/>
          <w:sz w:val="72"/>
          <w:szCs w:val="72"/>
        </w:rPr>
        <w:t xml:space="preserve"> attack</w:t>
      </w:r>
    </w:p>
    <w:p w:rsidR="00E53BCE" w:rsidRDefault="00E53BCE" w:rsidP="0003347F">
      <w:pPr>
        <w:spacing w:after="0" w:line="240" w:lineRule="auto"/>
        <w:rPr>
          <w:rFonts w:ascii="Stencil" w:eastAsia="Times New Roman" w:hAnsi="Stencil" w:cs="Times New Roman"/>
          <w:sz w:val="72"/>
          <w:szCs w:val="72"/>
        </w:rPr>
      </w:pPr>
    </w:p>
    <w:p w:rsidR="00060D2D" w:rsidRDefault="00E53BCE" w:rsidP="0003347F">
      <w:pPr>
        <w:spacing w:after="0" w:line="240" w:lineRule="auto"/>
        <w:rPr>
          <w:rFonts w:ascii="Stencil" w:eastAsia="Times New Roman" w:hAnsi="Stencil" w:cs="Times New Roman"/>
          <w:sz w:val="72"/>
          <w:szCs w:val="72"/>
        </w:rPr>
      </w:pPr>
      <w:r>
        <w:rPr>
          <w:rFonts w:ascii="Stencil" w:eastAsia="Times New Roman" w:hAnsi="Stencil" w:cs="Times New Roman"/>
          <w:sz w:val="72"/>
          <w:szCs w:val="72"/>
        </w:rPr>
        <w:t>A desired goal</w:t>
      </w:r>
    </w:p>
    <w:p w:rsidR="00B65164" w:rsidRDefault="00B65164" w:rsidP="0003347F">
      <w:pPr>
        <w:spacing w:after="0" w:line="240" w:lineRule="auto"/>
        <w:rPr>
          <w:rFonts w:ascii="Stencil" w:eastAsia="Times New Roman" w:hAnsi="Stencil" w:cs="Times New Roman"/>
          <w:sz w:val="72"/>
          <w:szCs w:val="72"/>
        </w:rPr>
      </w:pPr>
    </w:p>
    <w:p w:rsidR="000C63EB" w:rsidRPr="00B65164" w:rsidRDefault="00B65164" w:rsidP="00B65164">
      <w:pPr>
        <w:spacing w:after="0" w:line="240" w:lineRule="auto"/>
        <w:rPr>
          <w:rFonts w:ascii="Stencil" w:eastAsia="Times New Roman" w:hAnsi="Stencil" w:cs="Times New Roman"/>
          <w:sz w:val="72"/>
          <w:szCs w:val="72"/>
        </w:rPr>
      </w:pPr>
      <w:r>
        <w:rPr>
          <w:rFonts w:ascii="Stencil" w:eastAsia="Times New Roman" w:hAnsi="Stencil" w:cs="Times New Roman"/>
          <w:sz w:val="72"/>
          <w:szCs w:val="72"/>
        </w:rPr>
        <w:t>ETC</w:t>
      </w:r>
    </w:p>
    <w:p w:rsidR="00060D2D" w:rsidRPr="00060D2D" w:rsidRDefault="00060D2D" w:rsidP="00060D2D">
      <w:pPr>
        <w:rPr>
          <w:rFonts w:ascii="Stencil" w:hAnsi="Stencil" w:cs="Times New Roman"/>
        </w:rPr>
      </w:pPr>
    </w:p>
    <w:sectPr w:rsidR="00060D2D" w:rsidRPr="00060D2D" w:rsidSect="00060D2D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tencil">
    <w:panose1 w:val="040409050D0802020404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savePreviewPicture/>
  <w:compat/>
  <w:rsids>
    <w:rsidRoot w:val="006F12CD"/>
    <w:rsid w:val="0003347F"/>
    <w:rsid w:val="00060D2D"/>
    <w:rsid w:val="000C63EB"/>
    <w:rsid w:val="00125430"/>
    <w:rsid w:val="00147E14"/>
    <w:rsid w:val="00402874"/>
    <w:rsid w:val="006F12CD"/>
    <w:rsid w:val="007C2B41"/>
    <w:rsid w:val="00B65164"/>
    <w:rsid w:val="00E53BCE"/>
    <w:rsid w:val="00F961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0D2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Concourse">
      <a:dk1>
        <a:sysClr val="windowText" lastClr="000000"/>
      </a:dk1>
      <a:lt1>
        <a:sysClr val="window" lastClr="FFFFFF"/>
      </a:lt1>
      <a:dk2>
        <a:srgbClr val="464646"/>
      </a:dk2>
      <a:lt2>
        <a:srgbClr val="DEF5FA"/>
      </a:lt2>
      <a:accent1>
        <a:srgbClr val="2DA2BF"/>
      </a:accent1>
      <a:accent2>
        <a:srgbClr val="DA1F28"/>
      </a:accent2>
      <a:accent3>
        <a:srgbClr val="EB641B"/>
      </a:accent3>
      <a:accent4>
        <a:srgbClr val="39639D"/>
      </a:accent4>
      <a:accent5>
        <a:srgbClr val="474B78"/>
      </a:accent5>
      <a:accent6>
        <a:srgbClr val="7D3C4A"/>
      </a:accent6>
      <a:hlink>
        <a:srgbClr val="FF8119"/>
      </a:hlink>
      <a:folHlink>
        <a:srgbClr val="44B9E8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11</Words>
  <Characters>65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6</cp:revision>
  <dcterms:created xsi:type="dcterms:W3CDTF">2012-08-31T16:58:00Z</dcterms:created>
  <dcterms:modified xsi:type="dcterms:W3CDTF">2016-03-25T21:34:00Z</dcterms:modified>
</cp:coreProperties>
</file>